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956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96"/>
        <w:gridCol w:w="3096"/>
        <w:gridCol w:w="1416"/>
        <w:gridCol w:w="1456"/>
        <w:gridCol w:w="996"/>
        <w:gridCol w:w="996"/>
      </w:tblGrid>
      <w:tr w:rsidR="00AD650F" w:rsidRPr="00AD650F" w:rsidTr="00AD650F">
        <w:trPr>
          <w:trHeight w:val="255"/>
        </w:trPr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D650F" w:rsidRPr="00AD650F" w:rsidRDefault="00AD650F" w:rsidP="00AD65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AD650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30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D650F" w:rsidRPr="00AD650F" w:rsidRDefault="00AD650F" w:rsidP="00AD65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AD650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D650F" w:rsidRPr="00AD650F" w:rsidRDefault="00AD650F" w:rsidP="00AD650F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AD650F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Bydgoszcz,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D650F" w:rsidRPr="00AD650F" w:rsidRDefault="00AD650F" w:rsidP="00AD650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pl-PL"/>
              </w:rPr>
            </w:pPr>
            <w:r w:rsidRPr="00AD650F">
              <w:rPr>
                <w:rFonts w:eastAsia="Times New Roman" w:cs="Times New Roman"/>
                <w:sz w:val="20"/>
                <w:szCs w:val="20"/>
                <w:lang w:eastAsia="pl-PL"/>
              </w:rPr>
              <w:t>2019-01-07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D650F" w:rsidRPr="00AD650F" w:rsidRDefault="00AD650F" w:rsidP="00AD65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AD650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D650F" w:rsidRPr="00AD650F" w:rsidRDefault="00AD650F" w:rsidP="00AD65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AD650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AD650F" w:rsidRPr="00AD650F" w:rsidTr="00AD650F">
        <w:trPr>
          <w:trHeight w:val="255"/>
        </w:trPr>
        <w:tc>
          <w:tcPr>
            <w:tcW w:w="40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D650F" w:rsidRPr="00AD650F" w:rsidRDefault="00AD650F" w:rsidP="00AD650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AD650F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 xml:space="preserve">Uniwersytet Technologiczno-Przyrodniczy 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D650F" w:rsidRPr="00AD650F" w:rsidRDefault="00AD650F" w:rsidP="00AD65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AD650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D650F" w:rsidRPr="00AD650F" w:rsidRDefault="00AD650F" w:rsidP="00AD65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AD650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D650F" w:rsidRPr="00AD650F" w:rsidRDefault="00AD650F" w:rsidP="00AD65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AD650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D650F" w:rsidRPr="00AD650F" w:rsidRDefault="00AD650F" w:rsidP="00AD65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AD650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AD650F" w:rsidRPr="00AD650F" w:rsidTr="00AD650F">
        <w:trPr>
          <w:trHeight w:val="276"/>
        </w:trPr>
        <w:tc>
          <w:tcPr>
            <w:tcW w:w="40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D650F" w:rsidRPr="00AD650F" w:rsidRDefault="00AD650F" w:rsidP="00AD650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AD650F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 xml:space="preserve">im. Jana i Jędrzeja Śniadeckich 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D650F" w:rsidRPr="00AD650F" w:rsidRDefault="00AD650F" w:rsidP="00AD650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AD650F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D650F" w:rsidRPr="00AD650F" w:rsidRDefault="00AD650F" w:rsidP="00AD650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AD650F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D650F" w:rsidRPr="00AD650F" w:rsidRDefault="00AD650F" w:rsidP="00AD65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AD650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D650F" w:rsidRPr="00AD650F" w:rsidRDefault="00AD650F" w:rsidP="00AD65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AD650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AD650F" w:rsidRPr="00AD650F" w:rsidTr="00AD650F">
        <w:trPr>
          <w:trHeight w:val="255"/>
        </w:trPr>
        <w:tc>
          <w:tcPr>
            <w:tcW w:w="40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D650F" w:rsidRPr="00AD650F" w:rsidRDefault="00AD650F" w:rsidP="00AD650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AD650F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Al. prof. S. Kaliskiego 7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D650F" w:rsidRPr="00AD650F" w:rsidRDefault="00AD650F" w:rsidP="00AD650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AD650F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D650F" w:rsidRPr="00AD650F" w:rsidRDefault="00AD650F" w:rsidP="00AD650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AD650F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D650F" w:rsidRPr="00AD650F" w:rsidRDefault="00AD650F" w:rsidP="00AD65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AD650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D650F" w:rsidRPr="00AD650F" w:rsidRDefault="00AD650F" w:rsidP="00AD65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AD650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AD650F" w:rsidRPr="00AD650F" w:rsidTr="00AD650F">
        <w:trPr>
          <w:trHeight w:val="252"/>
        </w:trPr>
        <w:tc>
          <w:tcPr>
            <w:tcW w:w="40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D650F" w:rsidRPr="00AD650F" w:rsidRDefault="00AD650F" w:rsidP="00AD650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AD650F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 xml:space="preserve">85-796 Bydgoszcz 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D650F" w:rsidRPr="00AD650F" w:rsidRDefault="00AD650F" w:rsidP="00AD650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AD650F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D650F" w:rsidRPr="00AD650F" w:rsidRDefault="00AD650F" w:rsidP="00AD650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AD650F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D650F" w:rsidRPr="00AD650F" w:rsidRDefault="00AD650F" w:rsidP="00AD65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AD650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D650F" w:rsidRPr="00AD650F" w:rsidRDefault="00AD650F" w:rsidP="00AD65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AD650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AD650F" w:rsidRPr="00AD650F" w:rsidTr="00AD650F">
        <w:trPr>
          <w:trHeight w:val="108"/>
        </w:trPr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D650F" w:rsidRPr="00AD650F" w:rsidRDefault="00AD650F" w:rsidP="00AD650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AD650F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30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D650F" w:rsidRPr="00AD650F" w:rsidRDefault="00AD650F" w:rsidP="00AD65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AD650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D650F" w:rsidRPr="00AD650F" w:rsidRDefault="00AD650F" w:rsidP="00AD650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AD650F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D650F" w:rsidRPr="00AD650F" w:rsidRDefault="00AD650F" w:rsidP="00AD65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AD650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D650F" w:rsidRPr="00AD650F" w:rsidRDefault="00AD650F" w:rsidP="00AD65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AD650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D650F" w:rsidRPr="00AD650F" w:rsidRDefault="00AD650F" w:rsidP="00AD65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AD650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AD650F" w:rsidRPr="00AD650F" w:rsidTr="00AD650F">
        <w:trPr>
          <w:trHeight w:val="2415"/>
        </w:trPr>
        <w:tc>
          <w:tcPr>
            <w:tcW w:w="696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AD650F" w:rsidRDefault="00AD650F" w:rsidP="00AD650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AD650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u w:val="single"/>
                <w:lang w:eastAsia="pl-PL"/>
              </w:rPr>
              <w:t xml:space="preserve">INFORMACJA Z PUBLICZNEGO OTWARCIA OFERT </w:t>
            </w:r>
            <w:r w:rsidRPr="00AD650F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br/>
              <w:t>Przyg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otowanie projektu graficznego, w</w:t>
            </w:r>
            <w:r w:rsidRPr="00AD650F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ykonanie i montaż tablicy informacyjnej</w:t>
            </w:r>
          </w:p>
          <w:p w:rsidR="00AD650F" w:rsidRDefault="00AD650F" w:rsidP="00AD650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pl-PL"/>
              </w:rPr>
            </w:pPr>
            <w:r w:rsidRPr="00AD650F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 xml:space="preserve"> dot. "Termomodernizacja budynków 3.1i 3.2) Uniwersytetu Technologiczno- Przyrodniczego wraz z wymianą oświetlenia wewnętrznego " nr projektu POIS.01.03.01-00-0008/16-01</w:t>
            </w:r>
            <w:r w:rsidRPr="00AD650F">
              <w:rPr>
                <w:rFonts w:eastAsia="Times New Roman" w:cs="Times New Roman"/>
                <w:color w:val="FF0000"/>
                <w:sz w:val="20"/>
                <w:szCs w:val="20"/>
                <w:lang w:eastAsia="pl-PL"/>
              </w:rPr>
              <w:t xml:space="preserve"> </w:t>
            </w:r>
            <w:r w:rsidRPr="00AD650F">
              <w:rPr>
                <w:rFonts w:eastAsia="Times New Roman" w:cs="Times New Roman"/>
                <w:sz w:val="20"/>
                <w:szCs w:val="20"/>
                <w:lang w:eastAsia="pl-PL"/>
              </w:rPr>
              <w:t xml:space="preserve">- AZZP.243.85.2019, </w:t>
            </w:r>
          </w:p>
          <w:p w:rsidR="00AD650F" w:rsidRPr="00AD650F" w:rsidRDefault="00AD650F" w:rsidP="00AD650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AD650F">
              <w:rPr>
                <w:rFonts w:eastAsia="Times New Roman" w:cs="Times New Roman"/>
                <w:sz w:val="20"/>
                <w:szCs w:val="20"/>
                <w:lang w:eastAsia="pl-PL"/>
              </w:rPr>
              <w:t xml:space="preserve">w dniu 07.01. 2019 r. o godz. 09:30 </w:t>
            </w:r>
            <w:r w:rsidRPr="00AD650F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br/>
              <w:t xml:space="preserve">Kwota jaką zamawiający zamierza przeznaczyć na sfinansowanie zamówienia: </w:t>
            </w:r>
            <w:r w:rsidRPr="00AD650F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br/>
              <w:t>2 091,00 zł brutto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D650F" w:rsidRPr="00AD650F" w:rsidRDefault="00AD650F" w:rsidP="00AD65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AD650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D650F" w:rsidRPr="00AD650F" w:rsidRDefault="00AD650F" w:rsidP="00AD65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AD650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AD650F" w:rsidRPr="00AD650F" w:rsidTr="00AD650F">
        <w:trPr>
          <w:trHeight w:val="276"/>
        </w:trPr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D650F" w:rsidRPr="00AD650F" w:rsidRDefault="00AD650F" w:rsidP="00AD650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AD650F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30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D650F" w:rsidRPr="00AD650F" w:rsidRDefault="00AD650F" w:rsidP="00AD650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AD650F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D650F" w:rsidRPr="00AD650F" w:rsidRDefault="00AD650F" w:rsidP="00AD650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AD650F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D650F" w:rsidRPr="00AD650F" w:rsidRDefault="00AD650F" w:rsidP="00AD650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AD650F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D650F" w:rsidRPr="00AD650F" w:rsidRDefault="00AD650F" w:rsidP="00AD65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AD650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D650F" w:rsidRPr="00AD650F" w:rsidRDefault="00AD650F" w:rsidP="00AD65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AD650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AD650F" w:rsidRPr="00AD650F" w:rsidTr="00AD650F">
        <w:trPr>
          <w:trHeight w:val="540"/>
        </w:trPr>
        <w:tc>
          <w:tcPr>
            <w:tcW w:w="9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D650F" w:rsidRPr="00AD650F" w:rsidRDefault="00AD650F" w:rsidP="00AD650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AD650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Nr oferty</w:t>
            </w:r>
          </w:p>
        </w:tc>
        <w:tc>
          <w:tcPr>
            <w:tcW w:w="30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D650F" w:rsidRPr="00AD650F" w:rsidRDefault="00AD650F" w:rsidP="00AD650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AD650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Nazwa oraz adres wykonawcy</w:t>
            </w:r>
          </w:p>
        </w:tc>
        <w:tc>
          <w:tcPr>
            <w:tcW w:w="28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D650F" w:rsidRPr="00AD650F" w:rsidRDefault="00AD650F" w:rsidP="00AD650F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AD650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 xml:space="preserve"> Kryteria oceny ofert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D650F" w:rsidRPr="00AD650F" w:rsidRDefault="00AD650F" w:rsidP="00AD65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AD650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D650F" w:rsidRPr="00AD650F" w:rsidRDefault="00AD650F" w:rsidP="00AD65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AD650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AD650F" w:rsidRPr="00AD650F" w:rsidTr="00AD650F">
        <w:trPr>
          <w:trHeight w:val="1404"/>
        </w:trPr>
        <w:tc>
          <w:tcPr>
            <w:tcW w:w="9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D650F" w:rsidRPr="00AD650F" w:rsidRDefault="00AD650F" w:rsidP="00AD650F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0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D650F" w:rsidRPr="00AD650F" w:rsidRDefault="00AD650F" w:rsidP="00AD650F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D650F" w:rsidRPr="00AD650F" w:rsidRDefault="00AD650F" w:rsidP="00AD650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AD650F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Cena - waga 60%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D650F" w:rsidRPr="00AD650F" w:rsidRDefault="00AD650F" w:rsidP="00AD650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AD650F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Termin realizacji (w dniach) - waga 40%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D650F" w:rsidRPr="00AD650F" w:rsidRDefault="00AD650F" w:rsidP="00AD65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AD650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D650F" w:rsidRPr="00AD650F" w:rsidRDefault="00AD650F" w:rsidP="00AD65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AD650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AD650F" w:rsidRPr="00AD650F" w:rsidTr="00AD650F">
        <w:trPr>
          <w:trHeight w:val="996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D650F" w:rsidRPr="00AD650F" w:rsidRDefault="00AD650F" w:rsidP="00AD650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AD650F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D650F" w:rsidRPr="00AD650F" w:rsidRDefault="00AD650F" w:rsidP="00AD650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AD650F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 xml:space="preserve">3R Agencja Reklamowo-Marketingowa Sylwiusz </w:t>
            </w:r>
            <w:proofErr w:type="spellStart"/>
            <w:r w:rsidRPr="00AD650F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Gruś</w:t>
            </w:r>
            <w:proofErr w:type="spellEnd"/>
            <w:r w:rsidRPr="00AD650F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br/>
              <w:t>ul. Wilcza 8/1</w:t>
            </w:r>
            <w:r w:rsidRPr="00AD650F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br/>
              <w:t xml:space="preserve">56-120 Brzeg </w:t>
            </w:r>
            <w:proofErr w:type="spellStart"/>
            <w:r w:rsidRPr="00AD650F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Dl</w:t>
            </w:r>
            <w:proofErr w:type="spellEnd"/>
            <w:r w:rsidRPr="00AD650F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D650F" w:rsidRPr="00AD650F" w:rsidRDefault="00AD650F" w:rsidP="00AD650F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AD650F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1 107,00 zł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D650F" w:rsidRPr="00AD650F" w:rsidRDefault="00AD650F" w:rsidP="00AD650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AD650F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brak wpisu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D650F" w:rsidRPr="00AD650F" w:rsidRDefault="00AD650F" w:rsidP="00AD65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AD650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D650F" w:rsidRPr="00AD650F" w:rsidRDefault="00AD650F" w:rsidP="00AD65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AD650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AD650F" w:rsidRPr="00AD650F" w:rsidTr="00AD650F">
        <w:trPr>
          <w:trHeight w:val="996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D650F" w:rsidRPr="00AD650F" w:rsidRDefault="00AD650F" w:rsidP="00AD650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AD650F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D650F" w:rsidRPr="00AD650F" w:rsidRDefault="00AD650F" w:rsidP="00AD650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AD650F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KMK GROUP</w:t>
            </w:r>
            <w:r w:rsidRPr="00AD650F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br/>
            </w:r>
            <w:proofErr w:type="spellStart"/>
            <w:r w:rsidRPr="00AD650F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ul.Strumykowa</w:t>
            </w:r>
            <w:proofErr w:type="spellEnd"/>
            <w:r w:rsidRPr="00AD650F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 xml:space="preserve"> 22  ul.Kuków123 </w:t>
            </w:r>
            <w:r w:rsidRPr="00AD650F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br/>
              <w:t>98-300 Wieluń - Gaszyn 42-160 Krzepice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D650F" w:rsidRPr="00AD650F" w:rsidRDefault="00AD650F" w:rsidP="00AD650F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AD650F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1 204,17 zł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D650F" w:rsidRPr="00AD650F" w:rsidRDefault="00AD650F" w:rsidP="00AD650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AD650F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D650F" w:rsidRPr="00AD650F" w:rsidRDefault="00AD650F" w:rsidP="00AD65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AD650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D650F" w:rsidRPr="00AD650F" w:rsidRDefault="00AD650F" w:rsidP="00AD65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AD650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AD650F" w:rsidRPr="00AD650F" w:rsidTr="00AD650F">
        <w:trPr>
          <w:trHeight w:val="792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D650F" w:rsidRPr="00AD650F" w:rsidRDefault="00AD650F" w:rsidP="00AD650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AD650F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3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D650F" w:rsidRPr="00AD650F" w:rsidRDefault="00AD650F" w:rsidP="00AD650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AD650F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antila2 Sp. z o.o.</w:t>
            </w:r>
            <w:r w:rsidRPr="00AD650F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br/>
              <w:t>ul. 3 Maja 5</w:t>
            </w:r>
            <w:r w:rsidRPr="00AD650F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br/>
              <w:t>85-016 Bydgoszcz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D650F" w:rsidRPr="00AD650F" w:rsidRDefault="00AD650F" w:rsidP="00AD650F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AD650F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807,47 zł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D650F" w:rsidRPr="00AD650F" w:rsidRDefault="00AD650F" w:rsidP="00AD650F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AD650F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D650F" w:rsidRPr="00AD650F" w:rsidRDefault="00AD650F" w:rsidP="00AD65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AD650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D650F" w:rsidRPr="00AD650F" w:rsidRDefault="00AD650F" w:rsidP="00AD65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AD650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AD650F" w:rsidRPr="00AD650F" w:rsidTr="00AD650F">
        <w:trPr>
          <w:trHeight w:val="276"/>
        </w:trPr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D650F" w:rsidRPr="00AD650F" w:rsidRDefault="00AD650F" w:rsidP="00AD650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AD650F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30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D650F" w:rsidRPr="00AD650F" w:rsidRDefault="00AD650F" w:rsidP="00AD650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AD650F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D650F" w:rsidRPr="00AD650F" w:rsidRDefault="00AD650F" w:rsidP="00AD650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AD650F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D650F" w:rsidRPr="00AD650F" w:rsidRDefault="00AD650F" w:rsidP="00AD650F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AD650F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D650F" w:rsidRPr="00AD650F" w:rsidRDefault="00AD650F" w:rsidP="00AD65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AD650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D650F" w:rsidRPr="00AD650F" w:rsidRDefault="00AD650F" w:rsidP="00AD65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AD650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AD650F" w:rsidRPr="00AD650F" w:rsidTr="00AD650F">
        <w:trPr>
          <w:trHeight w:val="1380"/>
        </w:trPr>
        <w:tc>
          <w:tcPr>
            <w:tcW w:w="69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AD650F" w:rsidRPr="00AD650F" w:rsidRDefault="00AD650F" w:rsidP="00AD650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pl-PL"/>
              </w:rPr>
            </w:pPr>
            <w:r w:rsidRPr="00AD650F">
              <w:rPr>
                <w:rFonts w:eastAsia="Times New Roman" w:cs="Times New Roman"/>
                <w:sz w:val="20"/>
                <w:szCs w:val="20"/>
                <w:lang w:eastAsia="pl-PL"/>
              </w:rPr>
              <w:t>Pozostałe informacje:</w:t>
            </w:r>
            <w:r w:rsidRPr="00AD650F">
              <w:rPr>
                <w:rFonts w:eastAsia="Times New Roman" w:cs="Times New Roman"/>
                <w:sz w:val="20"/>
                <w:szCs w:val="20"/>
                <w:lang w:eastAsia="pl-PL"/>
              </w:rPr>
              <w:br/>
              <w:t>Termin wykonania zamówienia: w przedziale 5-14 dni kalendarzowych zgodnie z ofertą Wykonaw</w:t>
            </w:r>
            <w:r w:rsidR="00BB3E96">
              <w:rPr>
                <w:rFonts w:eastAsia="Times New Roman" w:cs="Times New Roman"/>
                <w:sz w:val="20"/>
                <w:szCs w:val="20"/>
                <w:lang w:eastAsia="pl-PL"/>
              </w:rPr>
              <w:t>cy</w:t>
            </w:r>
            <w:r w:rsidR="00BB3E96">
              <w:rPr>
                <w:rFonts w:eastAsia="Times New Roman" w:cs="Times New Roman"/>
                <w:sz w:val="20"/>
                <w:szCs w:val="20"/>
                <w:lang w:eastAsia="pl-PL"/>
              </w:rPr>
              <w:br/>
              <w:t>Okres gwarancji:  3 lata</w:t>
            </w:r>
            <w:bookmarkStart w:id="0" w:name="_GoBack"/>
            <w:bookmarkEnd w:id="0"/>
            <w:r w:rsidRPr="00AD650F">
              <w:rPr>
                <w:rFonts w:eastAsia="Times New Roman" w:cs="Times New Roman"/>
                <w:sz w:val="20"/>
                <w:szCs w:val="20"/>
                <w:lang w:eastAsia="pl-PL"/>
              </w:rPr>
              <w:br/>
              <w:t>Warunki płatności: przelew -30 dni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D650F" w:rsidRPr="00AD650F" w:rsidRDefault="00AD650F" w:rsidP="00AD65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AD650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D650F" w:rsidRPr="00AD650F" w:rsidRDefault="00AD650F" w:rsidP="00AD65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AD650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AD650F" w:rsidRPr="00AD650F" w:rsidTr="00AD650F">
        <w:trPr>
          <w:trHeight w:val="276"/>
        </w:trPr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D650F" w:rsidRPr="00AD650F" w:rsidRDefault="00AD650F" w:rsidP="00AD65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AD650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30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D650F" w:rsidRPr="00AD650F" w:rsidRDefault="00AD650F" w:rsidP="00AD65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AD650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D650F" w:rsidRPr="00AD650F" w:rsidRDefault="00AD650F" w:rsidP="00AD65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AD650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D650F" w:rsidRPr="00AD650F" w:rsidRDefault="00AD650F" w:rsidP="00AD65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AD650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D650F" w:rsidRPr="00AD650F" w:rsidRDefault="00AD650F" w:rsidP="00AD65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AD650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D650F" w:rsidRPr="00AD650F" w:rsidRDefault="00AD650F" w:rsidP="00AD65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AD650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AD650F" w:rsidRPr="00AD650F" w:rsidTr="00AD650F">
        <w:trPr>
          <w:trHeight w:val="2070"/>
        </w:trPr>
        <w:tc>
          <w:tcPr>
            <w:tcW w:w="69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AD650F" w:rsidRPr="00AD650F" w:rsidRDefault="00AD650F" w:rsidP="00AD650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pl-PL"/>
              </w:rPr>
            </w:pPr>
            <w:r w:rsidRPr="00AD650F">
              <w:rPr>
                <w:rFonts w:eastAsia="Times New Roman" w:cs="Times New Roman"/>
                <w:sz w:val="20"/>
                <w:szCs w:val="20"/>
                <w:lang w:eastAsia="pl-PL"/>
              </w:rPr>
              <w:t xml:space="preserve">UWAGA: Wykonawca w terminie 3 dni od dnia zamieszczenia na stronie internetowej Zamawiającego informacji, o której mowa w art. 86 ust. 5 ustawy </w:t>
            </w:r>
            <w:proofErr w:type="spellStart"/>
            <w:r w:rsidRPr="00AD650F">
              <w:rPr>
                <w:rFonts w:eastAsia="Times New Roman" w:cs="Times New Roman"/>
                <w:sz w:val="20"/>
                <w:szCs w:val="20"/>
                <w:lang w:eastAsia="pl-PL"/>
              </w:rPr>
              <w:t>Pzp</w:t>
            </w:r>
            <w:proofErr w:type="spellEnd"/>
            <w:r w:rsidRPr="00AD650F">
              <w:rPr>
                <w:rFonts w:eastAsia="Times New Roman" w:cs="Times New Roman"/>
                <w:sz w:val="20"/>
                <w:szCs w:val="20"/>
                <w:lang w:eastAsia="pl-PL"/>
              </w:rPr>
              <w:t xml:space="preserve">, przekaże Zamawiającemu </w:t>
            </w:r>
            <w:r w:rsidRPr="00AD650F">
              <w:rPr>
                <w:rFonts w:eastAsia="Times New Roman" w:cs="Times New Roman"/>
                <w:sz w:val="20"/>
                <w:szCs w:val="20"/>
                <w:u w:val="single"/>
                <w:lang w:eastAsia="pl-PL"/>
              </w:rPr>
              <w:t>oświadczenie w formie pisemnej</w:t>
            </w:r>
            <w:r w:rsidRPr="00AD650F">
              <w:rPr>
                <w:rFonts w:eastAsia="Times New Roman" w:cs="Times New Roman"/>
                <w:sz w:val="20"/>
                <w:szCs w:val="20"/>
                <w:lang w:eastAsia="pl-PL"/>
              </w:rPr>
              <w:t xml:space="preserve"> o przynależności lub braku przynależności do tej samej grupy kapitałowej, o której mowa w art. 24 ust. 1 pkt 23 ustawy </w:t>
            </w:r>
            <w:proofErr w:type="spellStart"/>
            <w:r w:rsidRPr="00AD650F">
              <w:rPr>
                <w:rFonts w:eastAsia="Times New Roman" w:cs="Times New Roman"/>
                <w:sz w:val="20"/>
                <w:szCs w:val="20"/>
                <w:lang w:eastAsia="pl-PL"/>
              </w:rPr>
              <w:t>Pzp</w:t>
            </w:r>
            <w:proofErr w:type="spellEnd"/>
            <w:r w:rsidRPr="00AD650F">
              <w:rPr>
                <w:rFonts w:eastAsia="Times New Roman" w:cs="Times New Roman"/>
                <w:sz w:val="20"/>
                <w:szCs w:val="20"/>
                <w:lang w:eastAsia="pl-PL"/>
              </w:rPr>
              <w:t>. Wraz ze złożonym oświadczeniem, wykonawca może przedstawić dowody, że powiązania z innym Wykonawcą nie prowadzą do zakłócenia konkurencji w postepowaniu o udzielenie zamówienia.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D650F" w:rsidRPr="00AD650F" w:rsidRDefault="00AD650F" w:rsidP="00AD65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AD650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D650F" w:rsidRPr="00AD650F" w:rsidRDefault="00AD650F" w:rsidP="00AD65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AD650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AD650F" w:rsidRPr="00AD650F" w:rsidTr="00AD650F">
        <w:trPr>
          <w:trHeight w:val="276"/>
        </w:trPr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D650F" w:rsidRPr="00AD650F" w:rsidRDefault="00AD650F" w:rsidP="00AD65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AD650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30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D650F" w:rsidRPr="00AD650F" w:rsidRDefault="00AD650F" w:rsidP="00AD65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AD650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D650F" w:rsidRPr="00AD650F" w:rsidRDefault="00AD650F" w:rsidP="00AD65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AD650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4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D650F" w:rsidRPr="00AD650F" w:rsidRDefault="00AD650F" w:rsidP="00AD65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AD650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D650F" w:rsidRPr="00AD650F" w:rsidRDefault="00AD650F" w:rsidP="00AD65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AD650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AD650F" w:rsidRPr="00AD650F" w:rsidRDefault="00AD650F" w:rsidP="00AD650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AD650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</w:tbl>
    <w:p w:rsidR="009963B3" w:rsidRDefault="009963B3"/>
    <w:sectPr w:rsidR="009963B3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6366" w:rsidRDefault="00F16366" w:rsidP="00AD650F">
      <w:pPr>
        <w:spacing w:after="0" w:line="240" w:lineRule="auto"/>
      </w:pPr>
      <w:r>
        <w:separator/>
      </w:r>
    </w:p>
  </w:endnote>
  <w:endnote w:type="continuationSeparator" w:id="0">
    <w:p w:rsidR="00F16366" w:rsidRDefault="00F16366" w:rsidP="00AD65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6366" w:rsidRDefault="00F16366" w:rsidP="00AD650F">
      <w:pPr>
        <w:spacing w:after="0" w:line="240" w:lineRule="auto"/>
      </w:pPr>
      <w:r>
        <w:separator/>
      </w:r>
    </w:p>
  </w:footnote>
  <w:footnote w:type="continuationSeparator" w:id="0">
    <w:p w:rsidR="00F16366" w:rsidRDefault="00F16366" w:rsidP="00AD65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650F" w:rsidRDefault="00AD650F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3568700</wp:posOffset>
          </wp:positionH>
          <wp:positionV relativeFrom="paragraph">
            <wp:posOffset>-434975</wp:posOffset>
          </wp:positionV>
          <wp:extent cx="2606040" cy="849630"/>
          <wp:effectExtent l="0" t="0" r="3810" b="7620"/>
          <wp:wrapNone/>
          <wp:docPr id="2" name="Obraz 2" descr="C:\Users\Marek\Desktop\ue_fs_rgb-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C:\Users\Marek\Desktop\ue_fs_rgb-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06040" cy="849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-330835</wp:posOffset>
          </wp:positionH>
          <wp:positionV relativeFrom="paragraph">
            <wp:posOffset>-448945</wp:posOffset>
          </wp:positionV>
          <wp:extent cx="1960245" cy="862965"/>
          <wp:effectExtent l="0" t="0" r="1905" b="0"/>
          <wp:wrapThrough wrapText="bothSides">
            <wp:wrapPolygon edited="0">
              <wp:start x="0" y="0"/>
              <wp:lineTo x="0" y="20980"/>
              <wp:lineTo x="21411" y="20980"/>
              <wp:lineTo x="21411" y="0"/>
              <wp:lineTo x="0" y="0"/>
            </wp:wrapPolygon>
          </wp:wrapThrough>
          <wp:docPr id="1" name="Obraz 1" descr="logo_FE_Infrastruktura_i_Srodowisko_rgb-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_FE_Infrastruktura_i_Srodowisko_rgb-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0245" cy="862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50F"/>
    <w:rsid w:val="002E761B"/>
    <w:rsid w:val="00934082"/>
    <w:rsid w:val="009963B3"/>
    <w:rsid w:val="00AD650F"/>
    <w:rsid w:val="00BB3E96"/>
    <w:rsid w:val="00F16366"/>
    <w:rsid w:val="00FF6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F6B3A"/>
    <w:rPr>
      <w:rFonts w:ascii="Times New Roman" w:hAnsi="Times New Roman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D65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D650F"/>
    <w:rPr>
      <w:rFonts w:ascii="Times New Roman" w:hAnsi="Times New Roman"/>
      <w:sz w:val="24"/>
    </w:rPr>
  </w:style>
  <w:style w:type="paragraph" w:styleId="Stopka">
    <w:name w:val="footer"/>
    <w:basedOn w:val="Normalny"/>
    <w:link w:val="StopkaZnak"/>
    <w:uiPriority w:val="99"/>
    <w:unhideWhenUsed/>
    <w:rsid w:val="00AD65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D650F"/>
    <w:rPr>
      <w:rFonts w:ascii="Times New Roman" w:hAnsi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F6B3A"/>
    <w:rPr>
      <w:rFonts w:ascii="Times New Roman" w:hAnsi="Times New Roman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D65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D650F"/>
    <w:rPr>
      <w:rFonts w:ascii="Times New Roman" w:hAnsi="Times New Roman"/>
      <w:sz w:val="24"/>
    </w:rPr>
  </w:style>
  <w:style w:type="paragraph" w:styleId="Stopka">
    <w:name w:val="footer"/>
    <w:basedOn w:val="Normalny"/>
    <w:link w:val="StopkaZnak"/>
    <w:uiPriority w:val="99"/>
    <w:unhideWhenUsed/>
    <w:rsid w:val="00AD65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D650F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164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255</Words>
  <Characters>1536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Barbara Bogaczyk</dc:creator>
  <cp:lastModifiedBy>Barbara Bogaczyk</cp:lastModifiedBy>
  <cp:revision>2</cp:revision>
  <dcterms:created xsi:type="dcterms:W3CDTF">2019-01-07T09:11:00Z</dcterms:created>
  <dcterms:modified xsi:type="dcterms:W3CDTF">2019-01-07T09:11:00Z</dcterms:modified>
</cp:coreProperties>
</file>